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63AC5">
        <w:rPr>
          <w:rFonts w:ascii="Times New Roman" w:hAnsi="Times New Roman" w:cs="Times New Roman"/>
          <w:sz w:val="24"/>
          <w:szCs w:val="24"/>
        </w:rPr>
        <w:t>2</w:t>
      </w:r>
      <w:r w:rsidR="00A619C4">
        <w:rPr>
          <w:rFonts w:ascii="Times New Roman" w:hAnsi="Times New Roman" w:cs="Times New Roman"/>
          <w:sz w:val="24"/>
          <w:szCs w:val="24"/>
        </w:rPr>
        <w:t>6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163AC5">
        <w:rPr>
          <w:rFonts w:ascii="Times New Roman" w:hAnsi="Times New Roman" w:cs="Times New Roman"/>
          <w:sz w:val="24"/>
          <w:szCs w:val="24"/>
        </w:rPr>
        <w:t xml:space="preserve">  </w:t>
      </w:r>
      <w:r w:rsidR="00A619C4">
        <w:rPr>
          <w:rFonts w:ascii="Times New Roman" w:hAnsi="Times New Roman" w:cs="Times New Roman"/>
          <w:sz w:val="24"/>
          <w:szCs w:val="24"/>
        </w:rPr>
        <w:t xml:space="preserve">   </w:t>
      </w:r>
      <w:r w:rsidR="00163AC5">
        <w:rPr>
          <w:rFonts w:ascii="Times New Roman" w:hAnsi="Times New Roman" w:cs="Times New Roman"/>
          <w:sz w:val="24"/>
          <w:szCs w:val="24"/>
        </w:rPr>
        <w:t xml:space="preserve">     </w:t>
      </w:r>
      <w:r w:rsidR="00DB6CF2">
        <w:rPr>
          <w:rFonts w:ascii="Times New Roman" w:hAnsi="Times New Roman" w:cs="Times New Roman"/>
          <w:sz w:val="24"/>
          <w:szCs w:val="24"/>
        </w:rPr>
        <w:t>0</w:t>
      </w:r>
      <w:r w:rsidR="00A619C4">
        <w:rPr>
          <w:rFonts w:ascii="Times New Roman" w:hAnsi="Times New Roman" w:cs="Times New Roman"/>
          <w:sz w:val="24"/>
          <w:szCs w:val="24"/>
        </w:rPr>
        <w:t>7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A619C4">
        <w:rPr>
          <w:rFonts w:ascii="Times New Roman" w:hAnsi="Times New Roman" w:cs="Times New Roman"/>
          <w:sz w:val="24"/>
          <w:szCs w:val="24"/>
        </w:rPr>
        <w:t>но</w:t>
      </w:r>
      <w:r w:rsidR="007A7A88">
        <w:rPr>
          <w:rFonts w:ascii="Times New Roman" w:hAnsi="Times New Roman" w:cs="Times New Roman"/>
          <w:sz w:val="24"/>
          <w:szCs w:val="24"/>
        </w:rPr>
        <w:t>ября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>, от 13 февраля 2015 года № 31-п, от 13 мая 2016 года № 146-п, от 15 июля 2016 года № 258-п, от 02 декабря  2016</w:t>
      </w:r>
      <w:r w:rsidR="00BF7468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№ 476-п, от 27 января 2017</w:t>
      </w:r>
      <w:r w:rsidR="00BF7468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BF7468">
        <w:rPr>
          <w:rFonts w:ascii="Times New Roman" w:hAnsi="Times New Roman"/>
          <w:sz w:val="24"/>
          <w:szCs w:val="24"/>
        </w:rPr>
        <w:t>, от 2 ноября 2017 года № 440-п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684805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A619C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CD5234" w:rsidRDefault="00A619C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A619C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негосударственного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учреждения </w:t>
                  </w:r>
                  <w:r w:rsidR="00A619C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здравоохранения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«</w:t>
                  </w:r>
                  <w:r w:rsidR="00A619C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Отделенческая клиническая больница на станции Сургут ОАО «Российские Железные Дороги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A619C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="00CD5234"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6504F4" w:rsidRDefault="009048FC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Pr="007F2817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Default="009048F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DB307C" w:rsidRPr="003937C5" w:rsidRDefault="00DB307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Pr="006504F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6504F4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504F4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626E4" w:rsidRPr="00163AC5" w:rsidRDefault="00790D28" w:rsidP="00163AC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3AC5"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="00163AC5" w:rsidRPr="006504F4">
        <w:rPr>
          <w:rFonts w:ascii="Times New Roman" w:hAnsi="Times New Roman" w:cs="Times New Roman"/>
          <w:sz w:val="24"/>
          <w:szCs w:val="24"/>
        </w:rPr>
        <w:t>–</w:t>
      </w:r>
      <w:r w:rsidR="00163AC5"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 w:rsidR="00163AC5">
        <w:rPr>
          <w:rFonts w:ascii="Times New Roman" w:hAnsi="Times New Roman" w:cs="Times New Roman"/>
          <w:sz w:val="24"/>
          <w:szCs w:val="24"/>
        </w:rPr>
        <w:t xml:space="preserve"> </w:t>
      </w:r>
      <w:r w:rsidR="00163AC5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163AC5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AC2341" w:rsidRDefault="00AC2341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DB307C">
        <w:rPr>
          <w:rFonts w:ascii="Times New Roman" w:hAnsi="Times New Roman"/>
          <w:sz w:val="24"/>
          <w:szCs w:val="24"/>
        </w:rPr>
        <w:t>ок</w:t>
      </w:r>
      <w:r w:rsidR="007A7A88">
        <w:rPr>
          <w:rFonts w:ascii="Times New Roman" w:hAnsi="Times New Roman"/>
          <w:sz w:val="24"/>
          <w:szCs w:val="24"/>
        </w:rPr>
        <w:t>тябре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A74AD9" w:rsidRPr="008A5D75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3F7">
        <w:rPr>
          <w:rFonts w:ascii="Times New Roman" w:hAnsi="Times New Roman" w:cs="Times New Roman"/>
          <w:sz w:val="24"/>
          <w:szCs w:val="24"/>
        </w:rPr>
        <w:t>Рассмотрение и утверждение расчёта</w:t>
      </w:r>
      <w:r w:rsidR="00C30940">
        <w:rPr>
          <w:rFonts w:ascii="Times New Roman" w:hAnsi="Times New Roman" w:cs="Times New Roman"/>
          <w:sz w:val="24"/>
          <w:szCs w:val="24"/>
        </w:rPr>
        <w:t xml:space="preserve"> и размера </w:t>
      </w:r>
      <w:r w:rsidRPr="00A233F7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в </w:t>
      </w:r>
      <w:r w:rsidR="00DB307C">
        <w:rPr>
          <w:rFonts w:ascii="Times New Roman" w:hAnsi="Times New Roman" w:cs="Times New Roman"/>
          <w:sz w:val="24"/>
          <w:szCs w:val="24"/>
        </w:rPr>
        <w:t>ок</w:t>
      </w:r>
      <w:r w:rsidR="007A7A88">
        <w:rPr>
          <w:rFonts w:ascii="Times New Roman" w:hAnsi="Times New Roman" w:cs="Times New Roman"/>
          <w:sz w:val="24"/>
          <w:szCs w:val="24"/>
        </w:rPr>
        <w:t>тябре</w:t>
      </w:r>
      <w:r w:rsidRPr="00A233F7">
        <w:rPr>
          <w:rFonts w:ascii="Times New Roman" w:hAnsi="Times New Roman" w:cs="Times New Roman"/>
          <w:sz w:val="24"/>
          <w:szCs w:val="24"/>
        </w:rPr>
        <w:t xml:space="preserve"> 2017 года.</w:t>
      </w:r>
    </w:p>
    <w:p w:rsidR="008818D5" w:rsidRPr="00A233F7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233F7">
        <w:rPr>
          <w:rFonts w:ascii="Times New Roman" w:hAnsi="Times New Roman" w:cs="Times New Roman"/>
          <w:b/>
          <w:sz w:val="24"/>
          <w:szCs w:val="24"/>
        </w:rPr>
        <w:t>Первый</w:t>
      </w:r>
      <w:r w:rsidR="00A74AD9" w:rsidRPr="00A233F7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>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DB307C">
        <w:rPr>
          <w:rFonts w:ascii="Times New Roman" w:hAnsi="Times New Roman"/>
          <w:sz w:val="24"/>
          <w:szCs w:val="24"/>
        </w:rPr>
        <w:t>ок</w:t>
      </w:r>
      <w:r w:rsidR="007A7A88">
        <w:rPr>
          <w:rFonts w:ascii="Times New Roman" w:hAnsi="Times New Roman"/>
          <w:sz w:val="24"/>
          <w:szCs w:val="24"/>
        </w:rPr>
        <w:t>тябре</w:t>
      </w:r>
      <w:r w:rsidRPr="00A74AD9">
        <w:rPr>
          <w:rFonts w:ascii="Times New Roman" w:hAnsi="Times New Roman"/>
          <w:sz w:val="24"/>
          <w:szCs w:val="24"/>
        </w:rPr>
        <w:t xml:space="preserve"> 2017 года</w:t>
      </w:r>
      <w:r w:rsidR="00A74AD9" w:rsidRPr="00A74AD9">
        <w:rPr>
          <w:rFonts w:ascii="Times New Roman" w:hAnsi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163AC5">
        <w:rPr>
          <w:rFonts w:ascii="Times New Roman" w:hAnsi="Times New Roman" w:cs="Times New Roman"/>
          <w:sz w:val="24"/>
          <w:szCs w:val="24"/>
        </w:rPr>
        <w:t>Смирнова В.А.</w:t>
      </w:r>
      <w:r w:rsidR="0063328B" w:rsidRPr="0063328B">
        <w:rPr>
          <w:rFonts w:ascii="Times New Roman" w:hAnsi="Times New Roman" w:cs="Times New Roman"/>
          <w:sz w:val="24"/>
          <w:szCs w:val="24"/>
        </w:rPr>
        <w:t xml:space="preserve">, </w:t>
      </w:r>
      <w:r w:rsidR="0063328B"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A74AD9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DB307C">
        <w:rPr>
          <w:rFonts w:ascii="Times New Roman" w:hAnsi="Times New Roman"/>
          <w:sz w:val="24"/>
          <w:szCs w:val="24"/>
        </w:rPr>
        <w:t>окт</w:t>
      </w:r>
      <w:r w:rsidR="007A7A88">
        <w:rPr>
          <w:rFonts w:ascii="Times New Roman" w:hAnsi="Times New Roman"/>
          <w:sz w:val="24"/>
          <w:szCs w:val="24"/>
        </w:rPr>
        <w:t>ябре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F503A0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B3229">
        <w:rPr>
          <w:rFonts w:ascii="Times New Roman" w:hAnsi="Times New Roman" w:cs="Times New Roman"/>
          <w:sz w:val="24"/>
          <w:szCs w:val="24"/>
        </w:rPr>
        <w:t>0</w:t>
      </w:r>
      <w:r w:rsidR="00DB307C">
        <w:rPr>
          <w:rFonts w:ascii="Times New Roman" w:hAnsi="Times New Roman" w:cs="Times New Roman"/>
          <w:sz w:val="24"/>
          <w:szCs w:val="24"/>
        </w:rPr>
        <w:t>7</w:t>
      </w:r>
      <w:r w:rsidR="007A7A88">
        <w:rPr>
          <w:rFonts w:ascii="Times New Roman" w:hAnsi="Times New Roman" w:cs="Times New Roman"/>
          <w:sz w:val="24"/>
          <w:szCs w:val="24"/>
        </w:rPr>
        <w:t>.1</w:t>
      </w:r>
      <w:r w:rsidR="00DB307C">
        <w:rPr>
          <w:rFonts w:ascii="Times New Roman" w:hAnsi="Times New Roman" w:cs="Times New Roman"/>
          <w:sz w:val="24"/>
          <w:szCs w:val="24"/>
        </w:rPr>
        <w:t>1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в </w:t>
      </w:r>
      <w:r w:rsidR="00DB307C">
        <w:rPr>
          <w:rFonts w:ascii="Times New Roman" w:hAnsi="Times New Roman"/>
          <w:sz w:val="24"/>
          <w:szCs w:val="24"/>
        </w:rPr>
        <w:t>ок</w:t>
      </w:r>
      <w:r w:rsidR="00B27807">
        <w:rPr>
          <w:rFonts w:ascii="Times New Roman" w:hAnsi="Times New Roman"/>
          <w:sz w:val="24"/>
          <w:szCs w:val="24"/>
        </w:rPr>
        <w:t>тябре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года,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DA3B81">
        <w:rPr>
          <w:rFonts w:ascii="Times New Roman" w:hAnsi="Times New Roman" w:cs="Times New Roman"/>
          <w:sz w:val="24"/>
          <w:szCs w:val="24"/>
        </w:rPr>
        <w:t>0</w:t>
      </w:r>
      <w:r w:rsidR="00DB307C">
        <w:rPr>
          <w:rFonts w:ascii="Times New Roman" w:hAnsi="Times New Roman" w:cs="Times New Roman"/>
          <w:sz w:val="24"/>
          <w:szCs w:val="24"/>
        </w:rPr>
        <w:t>7</w:t>
      </w:r>
      <w:r w:rsidR="00217C93">
        <w:rPr>
          <w:rFonts w:ascii="Times New Roman" w:hAnsi="Times New Roman" w:cs="Times New Roman"/>
          <w:sz w:val="24"/>
          <w:szCs w:val="24"/>
        </w:rPr>
        <w:t>.</w:t>
      </w:r>
      <w:r w:rsidR="00B27807">
        <w:rPr>
          <w:rFonts w:ascii="Times New Roman" w:hAnsi="Times New Roman" w:cs="Times New Roman"/>
          <w:sz w:val="24"/>
          <w:szCs w:val="24"/>
        </w:rPr>
        <w:t>1</w:t>
      </w:r>
      <w:r w:rsidR="00DB307C">
        <w:rPr>
          <w:rFonts w:ascii="Times New Roman" w:hAnsi="Times New Roman" w:cs="Times New Roman"/>
          <w:sz w:val="24"/>
          <w:szCs w:val="24"/>
        </w:rPr>
        <w:t>1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B6511" w:rsidRDefault="008B6511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F44DC8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DB307C">
        <w:rPr>
          <w:rFonts w:ascii="Times New Roman" w:hAnsi="Times New Roman"/>
          <w:sz w:val="24"/>
          <w:szCs w:val="24"/>
        </w:rPr>
        <w:t>ок</w:t>
      </w:r>
      <w:r w:rsidR="00B27807">
        <w:rPr>
          <w:rFonts w:ascii="Times New Roman" w:hAnsi="Times New Roman"/>
          <w:sz w:val="24"/>
          <w:szCs w:val="24"/>
        </w:rPr>
        <w:t>тябре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 w:rsidR="00163AC5">
        <w:rPr>
          <w:rFonts w:ascii="Times New Roman" w:hAnsi="Times New Roman" w:cs="Times New Roman"/>
          <w:sz w:val="24"/>
          <w:szCs w:val="24"/>
        </w:rPr>
        <w:t>Смирнова В.А.</w:t>
      </w:r>
      <w:r w:rsidR="00163AC5" w:rsidRPr="0063328B">
        <w:rPr>
          <w:rFonts w:ascii="Times New Roman" w:hAnsi="Times New Roman" w:cs="Times New Roman"/>
          <w:sz w:val="24"/>
          <w:szCs w:val="24"/>
        </w:rPr>
        <w:t>,</w:t>
      </w:r>
      <w:r w:rsidRPr="0063328B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 xml:space="preserve">который представил на рассмотрение и утверждение расчёт подушевого норматива финансирования медицинской помощи, оказанной в амбулаторных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DB307C">
        <w:rPr>
          <w:rFonts w:ascii="Times New Roman" w:hAnsi="Times New Roman"/>
          <w:sz w:val="24"/>
          <w:szCs w:val="24"/>
        </w:rPr>
        <w:t>окт</w:t>
      </w:r>
      <w:r w:rsidR="00B27807">
        <w:rPr>
          <w:rFonts w:ascii="Times New Roman" w:hAnsi="Times New Roman"/>
          <w:sz w:val="24"/>
          <w:szCs w:val="24"/>
        </w:rPr>
        <w:t>ябре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</w:t>
      </w:r>
      <w:r w:rsidR="00020E5E">
        <w:rPr>
          <w:rFonts w:ascii="Times New Roman" w:hAnsi="Times New Roman" w:cs="Times New Roman"/>
          <w:sz w:val="24"/>
          <w:szCs w:val="24"/>
        </w:rPr>
        <w:t xml:space="preserve"> а также размер</w:t>
      </w:r>
      <w:r w:rsidR="00020E5E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020E5E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020E5E" w:rsidRPr="00A74AD9">
        <w:rPr>
          <w:rFonts w:ascii="Times New Roman" w:hAnsi="Times New Roman"/>
          <w:sz w:val="24"/>
          <w:szCs w:val="24"/>
        </w:rPr>
        <w:t xml:space="preserve">в </w:t>
      </w:r>
      <w:r w:rsidR="00DB307C">
        <w:rPr>
          <w:rFonts w:ascii="Times New Roman" w:hAnsi="Times New Roman"/>
          <w:sz w:val="24"/>
          <w:szCs w:val="24"/>
        </w:rPr>
        <w:t>ок</w:t>
      </w:r>
      <w:r w:rsidR="00B27807">
        <w:rPr>
          <w:rFonts w:ascii="Times New Roman" w:hAnsi="Times New Roman"/>
          <w:sz w:val="24"/>
          <w:szCs w:val="24"/>
        </w:rPr>
        <w:t>тябре</w:t>
      </w:r>
      <w:r w:rsidR="00020E5E" w:rsidRPr="00A74AD9">
        <w:rPr>
          <w:rFonts w:ascii="Times New Roman" w:hAnsi="Times New Roman"/>
          <w:sz w:val="24"/>
          <w:szCs w:val="24"/>
        </w:rPr>
        <w:t xml:space="preserve"> 201</w:t>
      </w:r>
      <w:r w:rsidR="00020E5E">
        <w:rPr>
          <w:rFonts w:ascii="Times New Roman" w:hAnsi="Times New Roman"/>
          <w:sz w:val="24"/>
          <w:szCs w:val="24"/>
        </w:rPr>
        <w:t>7</w:t>
      </w:r>
      <w:r w:rsidR="00020E5E" w:rsidRPr="00A74AD9">
        <w:rPr>
          <w:rFonts w:ascii="Times New Roman" w:hAnsi="Times New Roman"/>
          <w:sz w:val="24"/>
          <w:szCs w:val="24"/>
        </w:rPr>
        <w:t xml:space="preserve"> года</w:t>
      </w:r>
      <w:r w:rsidR="00020E5E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9213BD">
        <w:rPr>
          <w:rFonts w:ascii="Times New Roman" w:hAnsi="Times New Roman" w:cs="Times New Roman"/>
          <w:sz w:val="24"/>
          <w:szCs w:val="24"/>
        </w:rPr>
        <w:t>ям</w:t>
      </w:r>
      <w:r w:rsidR="00F503A0">
        <w:rPr>
          <w:rFonts w:ascii="Times New Roman" w:hAnsi="Times New Roman" w:cs="Times New Roman"/>
          <w:sz w:val="24"/>
          <w:szCs w:val="24"/>
        </w:rPr>
        <w:t xml:space="preserve"> </w:t>
      </w:r>
      <w:r w:rsidR="00F503A0" w:rsidRPr="00020E5E">
        <w:rPr>
          <w:rFonts w:ascii="Times New Roman" w:hAnsi="Times New Roman" w:cs="Times New Roman"/>
          <w:sz w:val="24"/>
          <w:szCs w:val="24"/>
        </w:rPr>
        <w:t>2</w:t>
      </w:r>
      <w:r w:rsidR="00020E5E" w:rsidRPr="00020E5E">
        <w:rPr>
          <w:rFonts w:ascii="Times New Roman" w:hAnsi="Times New Roman" w:cs="Times New Roman"/>
          <w:sz w:val="24"/>
          <w:szCs w:val="24"/>
        </w:rPr>
        <w:t>-3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6A1C15">
        <w:rPr>
          <w:rFonts w:ascii="Times New Roman" w:hAnsi="Times New Roman" w:cs="Times New Roman"/>
          <w:sz w:val="24"/>
          <w:szCs w:val="24"/>
        </w:rPr>
        <w:t>0</w:t>
      </w:r>
      <w:r w:rsidR="00DB307C">
        <w:rPr>
          <w:rFonts w:ascii="Times New Roman" w:hAnsi="Times New Roman" w:cs="Times New Roman"/>
          <w:sz w:val="24"/>
          <w:szCs w:val="24"/>
        </w:rPr>
        <w:t>7</w:t>
      </w:r>
      <w:r w:rsidR="00B9272C">
        <w:rPr>
          <w:rFonts w:ascii="Times New Roman" w:hAnsi="Times New Roman" w:cs="Times New Roman"/>
          <w:sz w:val="24"/>
          <w:szCs w:val="24"/>
        </w:rPr>
        <w:t>.</w:t>
      </w:r>
      <w:r w:rsidR="00B27807">
        <w:rPr>
          <w:rFonts w:ascii="Times New Roman" w:hAnsi="Times New Roman" w:cs="Times New Roman"/>
          <w:sz w:val="24"/>
          <w:szCs w:val="24"/>
        </w:rPr>
        <w:t>1</w:t>
      </w:r>
      <w:r w:rsidR="00DB307C">
        <w:rPr>
          <w:rFonts w:ascii="Times New Roman" w:hAnsi="Times New Roman" w:cs="Times New Roman"/>
          <w:sz w:val="24"/>
          <w:szCs w:val="24"/>
        </w:rPr>
        <w:t>1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DB307C">
        <w:rPr>
          <w:rFonts w:ascii="Times New Roman" w:hAnsi="Times New Roman"/>
          <w:sz w:val="24"/>
          <w:szCs w:val="24"/>
        </w:rPr>
        <w:t>ок</w:t>
      </w:r>
      <w:r w:rsidR="00B27807">
        <w:rPr>
          <w:rFonts w:ascii="Times New Roman" w:hAnsi="Times New Roman"/>
          <w:sz w:val="24"/>
          <w:szCs w:val="24"/>
        </w:rPr>
        <w:t>тябре</w:t>
      </w:r>
      <w:r>
        <w:rPr>
          <w:rFonts w:ascii="Times New Roman" w:hAnsi="Times New Roman"/>
          <w:sz w:val="24"/>
          <w:szCs w:val="24"/>
        </w:rPr>
        <w:t xml:space="preserve"> 2017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020E5E">
        <w:rPr>
          <w:rFonts w:ascii="Times New Roman" w:hAnsi="Times New Roman" w:cs="Times New Roman"/>
          <w:sz w:val="24"/>
          <w:szCs w:val="24"/>
        </w:rPr>
        <w:t>а также размер</w:t>
      </w:r>
      <w:r w:rsidR="00020E5E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020E5E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020E5E" w:rsidRPr="00A74AD9">
        <w:rPr>
          <w:rFonts w:ascii="Times New Roman" w:hAnsi="Times New Roman"/>
          <w:sz w:val="24"/>
          <w:szCs w:val="24"/>
        </w:rPr>
        <w:t xml:space="preserve">в </w:t>
      </w:r>
      <w:r w:rsidR="00DB307C">
        <w:rPr>
          <w:rFonts w:ascii="Times New Roman" w:hAnsi="Times New Roman"/>
          <w:sz w:val="24"/>
          <w:szCs w:val="24"/>
        </w:rPr>
        <w:t>ок</w:t>
      </w:r>
      <w:r w:rsidR="00B27807">
        <w:rPr>
          <w:rFonts w:ascii="Times New Roman" w:hAnsi="Times New Roman"/>
          <w:sz w:val="24"/>
          <w:szCs w:val="24"/>
        </w:rPr>
        <w:t>тябре</w:t>
      </w:r>
      <w:r w:rsidR="00020E5E" w:rsidRPr="00A74AD9">
        <w:rPr>
          <w:rFonts w:ascii="Times New Roman" w:hAnsi="Times New Roman"/>
          <w:sz w:val="24"/>
          <w:szCs w:val="24"/>
        </w:rPr>
        <w:t xml:space="preserve"> 201</w:t>
      </w:r>
      <w:r w:rsidR="00020E5E">
        <w:rPr>
          <w:rFonts w:ascii="Times New Roman" w:hAnsi="Times New Roman"/>
          <w:sz w:val="24"/>
          <w:szCs w:val="24"/>
        </w:rPr>
        <w:t>7</w:t>
      </w:r>
      <w:r w:rsidR="00020E5E" w:rsidRPr="00A74AD9">
        <w:rPr>
          <w:rFonts w:ascii="Times New Roman" w:hAnsi="Times New Roman"/>
          <w:sz w:val="24"/>
          <w:szCs w:val="24"/>
        </w:rPr>
        <w:t xml:space="preserve"> года</w:t>
      </w:r>
      <w:r w:rsidR="00020E5E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020E5E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9213BD">
        <w:rPr>
          <w:rFonts w:ascii="Times New Roman" w:hAnsi="Times New Roman" w:cs="Times New Roman"/>
          <w:sz w:val="24"/>
          <w:szCs w:val="24"/>
        </w:rPr>
        <w:t>ям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020E5E">
        <w:rPr>
          <w:rFonts w:ascii="Times New Roman" w:hAnsi="Times New Roman" w:cs="Times New Roman"/>
          <w:sz w:val="24"/>
          <w:szCs w:val="24"/>
        </w:rPr>
        <w:t>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8502C4">
        <w:rPr>
          <w:rFonts w:ascii="Times New Roman" w:hAnsi="Times New Roman" w:cs="Times New Roman"/>
          <w:sz w:val="24"/>
          <w:szCs w:val="24"/>
        </w:rPr>
        <w:t>0</w:t>
      </w:r>
      <w:r w:rsidR="00DB307C">
        <w:rPr>
          <w:rFonts w:ascii="Times New Roman" w:hAnsi="Times New Roman" w:cs="Times New Roman"/>
          <w:sz w:val="24"/>
          <w:szCs w:val="24"/>
        </w:rPr>
        <w:t>7</w:t>
      </w:r>
      <w:r w:rsidR="00B27807">
        <w:rPr>
          <w:rFonts w:ascii="Times New Roman" w:hAnsi="Times New Roman" w:cs="Times New Roman"/>
          <w:sz w:val="24"/>
          <w:szCs w:val="24"/>
        </w:rPr>
        <w:t>.1</w:t>
      </w:r>
      <w:r w:rsidR="00DB307C">
        <w:rPr>
          <w:rFonts w:ascii="Times New Roman" w:hAnsi="Times New Roman" w:cs="Times New Roman"/>
          <w:sz w:val="24"/>
          <w:szCs w:val="24"/>
        </w:rPr>
        <w:t>1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  <w:r w:rsidR="00A74AD9"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C7363" w:rsidRDefault="00A74AD9" w:rsidP="00A74AD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C221EF" w:rsidRDefault="00C221EF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C91" w:rsidRDefault="00AE6C91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57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3C3E94" w:rsidRPr="001252E6" w:rsidRDefault="003C3E94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156D03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ХМАО-Югры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66846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r w:rsidR="00766846"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25049" w:rsidRDefault="00C25049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="00156D03">
        <w:rPr>
          <w:rFonts w:ascii="Times New Roman" w:hAnsi="Times New Roman"/>
          <w:sz w:val="24"/>
          <w:szCs w:val="24"/>
        </w:rPr>
        <w:t xml:space="preserve">   А.П. Фучежи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</w:t>
      </w:r>
      <w:r w:rsidRPr="00FC75A3">
        <w:rPr>
          <w:rFonts w:ascii="Times New Roman" w:hAnsi="Times New Roman"/>
          <w:sz w:val="24"/>
          <w:szCs w:val="24"/>
        </w:rPr>
        <w:t>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</w:t>
      </w:r>
      <w:r w:rsidR="00156D03">
        <w:rPr>
          <w:rFonts w:ascii="Times New Roman" w:hAnsi="Times New Roman"/>
          <w:sz w:val="24"/>
          <w:szCs w:val="24"/>
        </w:rPr>
        <w:t>ского 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Е.И. Кутефа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DB307C" w:rsidRDefault="00BA3FC1" w:rsidP="00BA3F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DB307C">
        <w:rPr>
          <w:rFonts w:ascii="Times New Roman" w:hAnsi="Times New Roman"/>
          <w:sz w:val="24"/>
          <w:szCs w:val="24"/>
        </w:rPr>
        <w:t>НУЗ «Отделенческая</w:t>
      </w:r>
    </w:p>
    <w:p w:rsidR="00DB307C" w:rsidRDefault="00DB307C" w:rsidP="00BA3F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BA3FC1" w:rsidRDefault="00DB307C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«РЖД</w:t>
      </w:r>
      <w:r w:rsidR="00BA3FC1">
        <w:rPr>
          <w:rFonts w:ascii="Times New Roman" w:eastAsia="Times New Roman" w:hAnsi="Times New Roman"/>
          <w:sz w:val="24"/>
          <w:szCs w:val="24"/>
        </w:rPr>
        <w:t>»</w:t>
      </w:r>
      <w:r w:rsidR="005E6A42">
        <w:rPr>
          <w:rFonts w:ascii="Times New Roman" w:eastAsia="Times New Roman" w:hAnsi="Times New Roman"/>
          <w:sz w:val="24"/>
          <w:szCs w:val="24"/>
        </w:rPr>
        <w:t xml:space="preserve">                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 xml:space="preserve">                                 </w:t>
      </w:r>
      <w:r w:rsidR="00156D03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         В.В. Полухин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«СОГАЗ-Мед»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hAnsi="Times New Roman"/>
          <w:sz w:val="24"/>
          <w:szCs w:val="24"/>
        </w:rPr>
        <w:t>А.А. Данилов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AA078C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__________________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М.А. Соловей</w:t>
      </w:r>
    </w:p>
    <w:p w:rsidR="0058343C" w:rsidRPr="003814BD" w:rsidRDefault="0058343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 xml:space="preserve"> </w:t>
      </w:r>
      <w:r w:rsidR="005E6A42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56D03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E6A42">
        <w:rPr>
          <w:rFonts w:ascii="Times New Roman" w:eastAsia="SimSun" w:hAnsi="Times New Roman" w:cs="Times New Roman"/>
          <w:sz w:val="24"/>
          <w:szCs w:val="24"/>
        </w:rPr>
        <w:t>Е.Н. Иванникова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  <w:t>___________________</w:t>
      </w:r>
      <w:r w:rsidR="005E6A4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56D03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О.Г. Меньшикова</w:t>
      </w: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>А.А. Суровов</w:t>
      </w:r>
    </w:p>
    <w:sectPr w:rsidR="00FC75A3" w:rsidRPr="002D70CE" w:rsidSect="00AE6C91">
      <w:footerReference w:type="default" r:id="rId8"/>
      <w:pgSz w:w="11906" w:h="16838"/>
      <w:pgMar w:top="567" w:right="567" w:bottom="567" w:left="1559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66236899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A42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30D8197F"/>
    <w:multiLevelType w:val="multilevel"/>
    <w:tmpl w:val="D3982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"/>
  </w:num>
  <w:num w:numId="5">
    <w:abstractNumId w:val="13"/>
  </w:num>
  <w:num w:numId="6">
    <w:abstractNumId w:val="8"/>
  </w:num>
  <w:num w:numId="7">
    <w:abstractNumId w:val="11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4"/>
  </w:num>
  <w:num w:numId="13">
    <w:abstractNumId w:val="10"/>
  </w:num>
  <w:num w:numId="14">
    <w:abstractNumId w:val="6"/>
  </w:num>
  <w:num w:numId="15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0E5E"/>
    <w:rsid w:val="00023098"/>
    <w:rsid w:val="00023166"/>
    <w:rsid w:val="00023ED1"/>
    <w:rsid w:val="00027CBE"/>
    <w:rsid w:val="00030F85"/>
    <w:rsid w:val="00034AB4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2EC8"/>
    <w:rsid w:val="00085DAE"/>
    <w:rsid w:val="00087A96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232D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364C9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3AC5"/>
    <w:rsid w:val="00165E76"/>
    <w:rsid w:val="00166412"/>
    <w:rsid w:val="00166450"/>
    <w:rsid w:val="0016648B"/>
    <w:rsid w:val="001708D0"/>
    <w:rsid w:val="00171C0F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70D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17F75"/>
    <w:rsid w:val="00424167"/>
    <w:rsid w:val="00424AB7"/>
    <w:rsid w:val="00427BE4"/>
    <w:rsid w:val="00430530"/>
    <w:rsid w:val="004331B1"/>
    <w:rsid w:val="0043383C"/>
    <w:rsid w:val="0044187C"/>
    <w:rsid w:val="00441B99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43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0ECA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42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28B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4805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520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516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A7A88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5D75"/>
    <w:rsid w:val="008B221F"/>
    <w:rsid w:val="008B42E8"/>
    <w:rsid w:val="008B627A"/>
    <w:rsid w:val="008B6511"/>
    <w:rsid w:val="008B6977"/>
    <w:rsid w:val="008C255A"/>
    <w:rsid w:val="008C3275"/>
    <w:rsid w:val="008C3A0C"/>
    <w:rsid w:val="008C6F46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13BD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33F7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19C4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2341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E6C91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F86"/>
    <w:rsid w:val="00B25CD9"/>
    <w:rsid w:val="00B27807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0CDD"/>
    <w:rsid w:val="00BE1A22"/>
    <w:rsid w:val="00BF03F0"/>
    <w:rsid w:val="00BF10F6"/>
    <w:rsid w:val="00BF3F7B"/>
    <w:rsid w:val="00BF5821"/>
    <w:rsid w:val="00BF7468"/>
    <w:rsid w:val="00C003DE"/>
    <w:rsid w:val="00C01D6D"/>
    <w:rsid w:val="00C02370"/>
    <w:rsid w:val="00C03339"/>
    <w:rsid w:val="00C04A15"/>
    <w:rsid w:val="00C06325"/>
    <w:rsid w:val="00C119FD"/>
    <w:rsid w:val="00C1229E"/>
    <w:rsid w:val="00C13D11"/>
    <w:rsid w:val="00C143F3"/>
    <w:rsid w:val="00C21AEF"/>
    <w:rsid w:val="00C21CB0"/>
    <w:rsid w:val="00C221EF"/>
    <w:rsid w:val="00C22E21"/>
    <w:rsid w:val="00C24148"/>
    <w:rsid w:val="00C25049"/>
    <w:rsid w:val="00C27C6E"/>
    <w:rsid w:val="00C27F78"/>
    <w:rsid w:val="00C30940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17136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42490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A3B81"/>
    <w:rsid w:val="00DA4245"/>
    <w:rsid w:val="00DB0A12"/>
    <w:rsid w:val="00DB307C"/>
    <w:rsid w:val="00DB6BEE"/>
    <w:rsid w:val="00DB6CF2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639F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77CD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24F5A"/>
    <w:rsid w:val="00F330D3"/>
    <w:rsid w:val="00F35DC9"/>
    <w:rsid w:val="00F35E46"/>
    <w:rsid w:val="00F41E16"/>
    <w:rsid w:val="00F42D04"/>
    <w:rsid w:val="00F43142"/>
    <w:rsid w:val="00F444CB"/>
    <w:rsid w:val="00F44DC8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41683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B2A33-A315-40D9-B8D6-06B3B26B0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2622</TotalTime>
  <Pages>3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162</cp:revision>
  <cp:lastPrinted>2017-10-05T04:48:00Z</cp:lastPrinted>
  <dcterms:created xsi:type="dcterms:W3CDTF">2016-05-30T08:50:00Z</dcterms:created>
  <dcterms:modified xsi:type="dcterms:W3CDTF">2017-11-07T08:53:00Z</dcterms:modified>
</cp:coreProperties>
</file>